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0D" w:rsidRPr="003064CE" w:rsidRDefault="00DD2B76" w:rsidP="003064CE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 w:rsidRPr="003064CE">
        <w:rPr>
          <w:rFonts w:ascii="思源黑體 HW" w:eastAsia="思源黑體 HW" w:hAnsi="思源黑體 HW" w:cs="Times New Roman"/>
          <w:b/>
          <w:bCs/>
          <w:sz w:val="40"/>
          <w:szCs w:val="40"/>
        </w:rPr>
        <w:t>『</w:t>
      </w:r>
      <w:r w:rsidRPr="003064CE">
        <w:rPr>
          <w:rFonts w:ascii="思源黑體 HW" w:eastAsia="思源黑體 HW" w:hAnsi="思源黑體 HW" w:cs="Times New Roman"/>
          <w:b/>
          <w:sz w:val="44"/>
          <w:szCs w:val="44"/>
        </w:rPr>
        <w:t>通訊傳播社會價值及公益創新獎勵</w:t>
      </w:r>
      <w:r w:rsidRPr="003064CE">
        <w:rPr>
          <w:rFonts w:ascii="思源黑體 HW" w:eastAsia="思源黑體 HW" w:hAnsi="思源黑體 HW" w:cs="Times New Roman"/>
          <w:b/>
          <w:bCs/>
          <w:sz w:val="40"/>
          <w:szCs w:val="40"/>
        </w:rPr>
        <w:t>』</w:t>
      </w:r>
    </w:p>
    <w:p w:rsidR="00BF4E0D" w:rsidRPr="003064CE" w:rsidRDefault="00DD2B76" w:rsidP="003064CE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 w:rsidRPr="003064CE">
        <w:rPr>
          <w:rFonts w:ascii="思源黑體 HW" w:eastAsia="思源黑體 HW" w:hAnsi="思源黑體 HW" w:cs="Times New Roman"/>
          <w:b/>
          <w:bCs/>
          <w:sz w:val="40"/>
          <w:szCs w:val="40"/>
        </w:rPr>
        <w:t>計畫書</w:t>
      </w:r>
    </w:p>
    <w:p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內容撰寫說明：</w:t>
      </w:r>
    </w:p>
    <w:p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依據內容大綱撰寫</w:t>
      </w:r>
      <w:r w:rsidRPr="003064CE">
        <w:rPr>
          <w:rFonts w:ascii="思源黑體 HW" w:eastAsia="思源黑體 HW" w:hAnsi="思源黑體 HW" w:cs="Times New Roman"/>
          <w:bCs/>
          <w:sz w:val="28"/>
          <w:szCs w:val="28"/>
        </w:rPr>
        <w:t>，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上傳PDF檔1份（20~50頁以內）。若超過頁數，得僅以前20~50頁為審閱內容。圖文均可，字體請用思源黑體、14字型、單行間距。</w:t>
      </w:r>
    </w:p>
    <w:p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撰寫格式以版面-A4、直式橫書（由左至右）、編列頁碼、14級以上字體、中文書寫。</w:t>
      </w:r>
    </w:p>
    <w:p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請將此文件檔命名為「OOO（提案名稱）」。</w:t>
      </w:r>
    </w:p>
    <w:p w:rsidR="00BF4E0D" w:rsidRPr="003064CE" w:rsidRDefault="00DD2B76" w:rsidP="003064CE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申請單位與提案名稱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5937"/>
      </w:tblGrid>
      <w:tr w:rsidR="00BF4E0D" w:rsidRPr="003064CE" w:rsidTr="009F205A">
        <w:tc>
          <w:tcPr>
            <w:tcW w:w="2826" w:type="dxa"/>
            <w:shd w:val="clear" w:color="auto" w:fill="auto"/>
            <w:vAlign w:val="center"/>
          </w:tcPr>
          <w:p w:rsidR="00BF4E0D" w:rsidRPr="009F205A" w:rsidRDefault="00DD2B76" w:rsidP="009F205A">
            <w:pPr>
              <w:snapToGrid w:val="0"/>
              <w:rPr>
                <w:rFonts w:ascii="思源黑體 HW" w:eastAsia="思源黑體 HW" w:hAnsi="思源黑體 HW" w:cs="Times New Roman"/>
              </w:rPr>
            </w:pPr>
            <w:r w:rsidRPr="009F205A">
              <w:rPr>
                <w:rFonts w:ascii="思源黑體 HW" w:eastAsia="思源黑體 HW" w:hAnsi="思源黑體 HW" w:cs="Times New Roman"/>
              </w:rPr>
              <w:t>申請單位名稱</w:t>
            </w:r>
          </w:p>
        </w:tc>
        <w:tc>
          <w:tcPr>
            <w:tcW w:w="5791" w:type="dxa"/>
            <w:shd w:val="clear" w:color="auto" w:fill="auto"/>
          </w:tcPr>
          <w:p w:rsidR="00BF4E0D" w:rsidRPr="009F205A" w:rsidRDefault="00BF4E0D" w:rsidP="003064CE">
            <w:pPr>
              <w:rPr>
                <w:rFonts w:ascii="思源黑體 HW" w:eastAsia="思源黑體 HW" w:hAnsi="思源黑體 HW" w:cs="Times New Roman"/>
              </w:rPr>
            </w:pPr>
          </w:p>
        </w:tc>
      </w:tr>
      <w:tr w:rsidR="00BF4E0D" w:rsidRPr="003064CE" w:rsidTr="009F205A">
        <w:tc>
          <w:tcPr>
            <w:tcW w:w="2826" w:type="dxa"/>
            <w:shd w:val="clear" w:color="auto" w:fill="auto"/>
            <w:vAlign w:val="center"/>
          </w:tcPr>
          <w:p w:rsidR="00BF4E0D" w:rsidRPr="009F205A" w:rsidRDefault="00DD2B76" w:rsidP="009F205A">
            <w:pPr>
              <w:snapToGrid w:val="0"/>
              <w:rPr>
                <w:rFonts w:ascii="思源黑體 HW" w:eastAsia="思源黑體 HW" w:hAnsi="思源黑體 HW" w:cs="Times New Roman"/>
              </w:rPr>
            </w:pPr>
            <w:r w:rsidRPr="009F205A">
              <w:rPr>
                <w:rFonts w:ascii="思源黑體 HW" w:eastAsia="思源黑體 HW" w:hAnsi="思源黑體 HW" w:cs="Times New Roman"/>
                <w:bCs/>
                <w:szCs w:val="24"/>
              </w:rPr>
              <w:t>提案名稱</w:t>
            </w:r>
          </w:p>
        </w:tc>
        <w:tc>
          <w:tcPr>
            <w:tcW w:w="5791" w:type="dxa"/>
            <w:shd w:val="clear" w:color="auto" w:fill="auto"/>
          </w:tcPr>
          <w:p w:rsidR="00BF4E0D" w:rsidRPr="009F205A" w:rsidRDefault="00BF4E0D" w:rsidP="003064CE">
            <w:pPr>
              <w:rPr>
                <w:rFonts w:ascii="思源黑體 HW" w:eastAsia="思源黑體 HW" w:hAnsi="思源黑體 HW" w:cs="Times New Roman"/>
              </w:rPr>
            </w:pPr>
          </w:p>
        </w:tc>
      </w:tr>
      <w:tr w:rsidR="00BF4E0D" w:rsidRPr="003064CE" w:rsidTr="009F205A">
        <w:tc>
          <w:tcPr>
            <w:tcW w:w="2826" w:type="dxa"/>
            <w:shd w:val="clear" w:color="auto" w:fill="auto"/>
            <w:vAlign w:val="center"/>
          </w:tcPr>
          <w:p w:rsidR="00BF4E0D" w:rsidRPr="009F205A" w:rsidRDefault="00DD2B76" w:rsidP="009F205A">
            <w:pPr>
              <w:snapToGrid w:val="0"/>
              <w:rPr>
                <w:rFonts w:ascii="思源黑體 HW" w:eastAsia="思源黑體 HW" w:hAnsi="思源黑體 HW" w:cs="Times New Roman"/>
              </w:rPr>
            </w:pPr>
            <w:r w:rsidRPr="009F205A">
              <w:rPr>
                <w:rFonts w:ascii="思源黑體 HW" w:eastAsia="思源黑體 HW" w:hAnsi="思源黑體 HW" w:cs="Times New Roman"/>
                <w:bCs/>
                <w:szCs w:val="24"/>
              </w:rPr>
              <w:t>參與提案項目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BF4E0D" w:rsidRPr="009F205A" w:rsidRDefault="00DD2B76" w:rsidP="003064CE">
            <w:pPr>
              <w:rPr>
                <w:rFonts w:ascii="思源黑體 HW" w:eastAsia="思源黑體 HW" w:hAnsi="思源黑體 HW" w:cs="Times New Roman"/>
              </w:rPr>
            </w:pPr>
            <w:r w:rsidRPr="009F205A">
              <w:rPr>
                <w:rFonts w:ascii="思源黑體 HW" w:eastAsia="思源黑體 HW" w:hAnsi="思源黑體 HW" w:cs="Times New Roman"/>
                <w:bCs/>
                <w:szCs w:val="24"/>
              </w:rPr>
              <w:t>□社會福祉 □公共治理  □產業經濟  □永續環境</w:t>
            </w:r>
          </w:p>
        </w:tc>
      </w:tr>
      <w:tr w:rsidR="00BF4E0D" w:rsidRPr="003064CE" w:rsidTr="009F205A">
        <w:tc>
          <w:tcPr>
            <w:tcW w:w="2826" w:type="dxa"/>
            <w:shd w:val="clear" w:color="auto" w:fill="auto"/>
            <w:vAlign w:val="center"/>
          </w:tcPr>
          <w:p w:rsidR="00BF4E0D" w:rsidRPr="009F205A" w:rsidRDefault="00DD2B76" w:rsidP="009F205A">
            <w:pPr>
              <w:snapToGrid w:val="0"/>
              <w:rPr>
                <w:rFonts w:ascii="思源黑體 HW" w:eastAsia="思源黑體 HW" w:hAnsi="思源黑體 HW" w:cs="Times New Roman"/>
                <w:bCs/>
                <w:szCs w:val="24"/>
              </w:rPr>
            </w:pPr>
            <w:r w:rsidRPr="009F205A">
              <w:rPr>
                <w:rFonts w:ascii="思源黑體 HW" w:eastAsia="思源黑體 HW" w:hAnsi="思源黑體 HW" w:cs="Times New Roman"/>
                <w:bCs/>
                <w:szCs w:val="24"/>
              </w:rPr>
              <w:t>申請單位簡要介紹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BF4E0D" w:rsidRPr="009F205A" w:rsidRDefault="00BF4E0D" w:rsidP="003064CE">
            <w:pPr>
              <w:rPr>
                <w:rFonts w:ascii="思源黑體 HW" w:eastAsia="思源黑體 HW" w:hAnsi="思源黑體 HW" w:cs="Times New Roman"/>
                <w:bCs/>
                <w:szCs w:val="24"/>
              </w:rPr>
            </w:pPr>
          </w:p>
        </w:tc>
      </w:tr>
    </w:tbl>
    <w:p w:rsidR="00BF4E0D" w:rsidRPr="003064CE" w:rsidRDefault="00DD2B76" w:rsidP="003064CE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目的</w:t>
      </w:r>
    </w:p>
    <w:p w:rsidR="00BF4E0D" w:rsidRPr="003064CE" w:rsidRDefault="00DD2B76" w:rsidP="003064CE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本提案擬解決問題/痛點</w:t>
      </w:r>
    </w:p>
    <w:p w:rsidR="00BF4E0D" w:rsidRPr="003064CE" w:rsidRDefault="00DD2B76" w:rsidP="003064CE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本提案規劃解決方案與情境</w:t>
      </w:r>
    </w:p>
    <w:p w:rsidR="00BF4E0D" w:rsidRPr="003064CE" w:rsidRDefault="00DD2B76" w:rsidP="003064CE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預計達成成果</w:t>
      </w:r>
    </w:p>
    <w:p w:rsidR="00BF4E0D" w:rsidRPr="003064CE" w:rsidRDefault="00DD2B76" w:rsidP="003064CE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創新科技應用實現方法</w:t>
      </w:r>
    </w:p>
    <w:p w:rsidR="00DD4E59" w:rsidRDefault="00DD4E59" w:rsidP="00DD4E59">
      <w:pPr>
        <w:pStyle w:val="af5"/>
        <w:widowControl/>
        <w:numPr>
          <w:ilvl w:val="0"/>
          <w:numId w:val="7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bookmarkStart w:id="0" w:name="_GoBack"/>
      <w:bookmarkEnd w:id="0"/>
      <w:r w:rsidRPr="00DD4E59">
        <w:rPr>
          <w:rFonts w:ascii="思源黑體 HW" w:eastAsia="思源黑體 HW" w:hAnsi="思源黑體 HW" w:cs="Times New Roman"/>
          <w:sz w:val="28"/>
          <w:szCs w:val="28"/>
        </w:rPr>
        <w:lastRenderedPageBreak/>
        <w:t>本提案成果之可行性與應用技術（含解決方案要怎麼做?能夠實際應用在哪裡?可提供跨境服務?透過什麼樣的</w:t>
      </w:r>
      <w:r w:rsidRPr="00DD4E59">
        <w:rPr>
          <w:rFonts w:ascii="思源黑體 HW" w:eastAsia="思源黑體 HW" w:hAnsi="思源黑體 HW" w:cs="Times New Roman"/>
          <w:color w:val="FF0000"/>
          <w:sz w:val="28"/>
          <w:szCs w:val="28"/>
        </w:rPr>
        <w:t>通訊傳播科技及數據應用</w:t>
      </w:r>
      <w:r w:rsidRPr="00DD4E59">
        <w:rPr>
          <w:rFonts w:ascii="思源黑體 HW" w:eastAsia="思源黑體 HW" w:hAnsi="思源黑體 HW" w:cs="Times New Roman"/>
          <w:sz w:val="28"/>
          <w:szCs w:val="28"/>
        </w:rPr>
        <w:t>來執行?)</w:t>
      </w:r>
    </w:p>
    <w:p w:rsidR="00BF4E0D" w:rsidRPr="003064CE" w:rsidRDefault="00DD2B76" w:rsidP="00DD4E59">
      <w:pPr>
        <w:pStyle w:val="af5"/>
        <w:widowControl/>
        <w:numPr>
          <w:ilvl w:val="0"/>
          <w:numId w:val="7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本提案內容之創新性或巧思想法（含欲發想什麼樣的解決方案?解決方案的原創性與獨特性?在設計中考量了哪些使用者/利害關係人需求?使用什麼通訊、傳播科技項目?）</w:t>
      </w:r>
    </w:p>
    <w:p w:rsidR="00BF4E0D" w:rsidRPr="003064CE" w:rsidRDefault="00DD2B76" w:rsidP="003064CE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計畫可行性</w:t>
      </w:r>
    </w:p>
    <w:p w:rsidR="00BF4E0D" w:rsidRPr="003064CE" w:rsidRDefault="00DD2B76" w:rsidP="003064CE">
      <w:pPr>
        <w:pStyle w:val="af5"/>
        <w:widowControl/>
        <w:numPr>
          <w:ilvl w:val="0"/>
          <w:numId w:val="10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現況剖析與改善方向之說明完整，概念進行實證之可行性與合理性評估說明。</w:t>
      </w:r>
    </w:p>
    <w:p w:rsidR="00BF4E0D" w:rsidRPr="003064CE" w:rsidRDefault="00DD2B76" w:rsidP="003064CE">
      <w:pPr>
        <w:pStyle w:val="af5"/>
        <w:widowControl/>
        <w:numPr>
          <w:ilvl w:val="0"/>
          <w:numId w:val="10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概念計畫未來可永續營運模式之具體規劃說明(含預期投入之自有資金及平方募資規模與規劃)。</w:t>
      </w:r>
    </w:p>
    <w:p w:rsidR="00BF4E0D" w:rsidRPr="003064CE" w:rsidRDefault="00DD2B76" w:rsidP="003064CE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社會價值及預期效益</w:t>
      </w:r>
    </w:p>
    <w:p w:rsidR="00F616D4" w:rsidRPr="003064CE" w:rsidRDefault="007871B8" w:rsidP="003064CE">
      <w:pPr>
        <w:pStyle w:val="af5"/>
        <w:widowControl/>
        <w:numPr>
          <w:ilvl w:val="0"/>
          <w:numId w:val="29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  <w:shd w:val="clear" w:color="auto" w:fill="FEFEFB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本提案成果之</w:t>
      </w:r>
      <w:r w:rsidRPr="003064CE">
        <w:rPr>
          <w:rFonts w:ascii="思源黑體 HW" w:eastAsia="思源黑體 HW" w:hAnsi="思源黑體 HW" w:cs="Times New Roman"/>
          <w:b/>
          <w:bCs/>
          <w:sz w:val="28"/>
          <w:szCs w:val="28"/>
        </w:rPr>
        <w:t>受益利害關係人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及</w:t>
      </w:r>
      <w:r w:rsidRPr="003064CE">
        <w:rPr>
          <w:rFonts w:ascii="思源黑體 HW" w:eastAsia="思源黑體 HW" w:hAnsi="思源黑體 HW" w:cs="Times New Roman"/>
          <w:b/>
          <w:bCs/>
          <w:sz w:val="28"/>
          <w:szCs w:val="28"/>
        </w:rPr>
        <w:t>影響情形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?</w:t>
      </w:r>
      <w:r w:rsidRPr="003064CE">
        <w:rPr>
          <w:rFonts w:ascii="思源黑體 HW" w:eastAsia="思源黑體 HW" w:hAnsi="思源黑體 HW" w:cs="Times New Roman"/>
          <w:sz w:val="28"/>
          <w:szCs w:val="28"/>
          <w:shd w:val="clear" w:color="auto" w:fill="FEFEFB"/>
        </w:rPr>
        <w:t>(含受益利害關係人或潛在對象?對於受益利害關係人或潛在對象之影響情形）</w:t>
      </w:r>
    </w:p>
    <w:p w:rsidR="003064CE" w:rsidRDefault="003064CE" w:rsidP="003064CE">
      <w:pPr>
        <w:widowControl/>
        <w:snapToGrid w:val="0"/>
        <w:ind w:left="61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 w:hint="eastAsia"/>
          <w:sz w:val="28"/>
          <w:szCs w:val="28"/>
        </w:rPr>
        <w:t>二、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 </w:t>
      </w:r>
      <w:r w:rsidR="00F616D4" w:rsidRPr="003064CE">
        <w:rPr>
          <w:rFonts w:ascii="思源黑體 HW" w:eastAsia="思源黑體 HW" w:hAnsi="思源黑體 HW" w:cs="Times New Roman" w:hint="eastAsia"/>
          <w:sz w:val="28"/>
          <w:szCs w:val="28"/>
        </w:rPr>
        <w:t>利害關係人及可能合作、連結之資源</w:t>
      </w:r>
      <w:r w:rsidR="007871B8" w:rsidRPr="003064CE">
        <w:rPr>
          <w:rFonts w:ascii="思源黑體 HW" w:eastAsia="思源黑體 HW" w:hAnsi="思源黑體 HW" w:cs="Times New Roman"/>
          <w:sz w:val="28"/>
          <w:szCs w:val="28"/>
        </w:rPr>
        <w:t>整合方向。</w:t>
      </w:r>
    </w:p>
    <w:p w:rsidR="003064CE" w:rsidRDefault="003064CE" w:rsidP="003064CE">
      <w:pPr>
        <w:widowControl/>
        <w:snapToGrid w:val="0"/>
        <w:ind w:left="618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三、 </w:t>
      </w:r>
      <w:r w:rsidR="00F616D4" w:rsidRPr="003064CE">
        <w:rPr>
          <w:rFonts w:ascii="思源黑體 HW" w:eastAsia="思源黑體 HW" w:hAnsi="思源黑體 HW" w:cs="Times New Roman"/>
          <w:sz w:val="28"/>
          <w:szCs w:val="28"/>
        </w:rPr>
        <w:t>說明參與成果之預期效益。</w:t>
      </w:r>
    </w:p>
    <w:p w:rsidR="003064CE" w:rsidRDefault="003064CE" w:rsidP="003064CE">
      <w:pPr>
        <w:widowControl/>
        <w:snapToGrid w:val="0"/>
        <w:ind w:left="618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四、 </w:t>
      </w:r>
      <w:r w:rsidR="00DD2B76" w:rsidRPr="003064CE">
        <w:rPr>
          <w:rFonts w:ascii="思源黑體 HW" w:eastAsia="思源黑體 HW" w:hAnsi="思源黑體 HW" w:cs="Times New Roman"/>
          <w:sz w:val="28"/>
          <w:szCs w:val="28"/>
        </w:rPr>
        <w:t>應用服務如何持續維運。</w:t>
      </w:r>
    </w:p>
    <w:p w:rsidR="00F616D4" w:rsidRPr="003064CE" w:rsidRDefault="003064CE" w:rsidP="003064CE">
      <w:pPr>
        <w:widowControl/>
        <w:snapToGrid w:val="0"/>
        <w:ind w:left="618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五、 </w:t>
      </w:r>
      <w:r w:rsidR="00F616D4" w:rsidRPr="003064CE">
        <w:rPr>
          <w:rFonts w:ascii="思源黑體 HW" w:eastAsia="思源黑體 HW" w:hAnsi="思源黑體 HW" w:cs="Times New Roman" w:hint="eastAsia"/>
          <w:sz w:val="28"/>
          <w:szCs w:val="28"/>
        </w:rPr>
        <w:t>可為</w:t>
      </w:r>
      <w:r w:rsidR="00F616D4" w:rsidRPr="003064CE">
        <w:rPr>
          <w:rFonts w:ascii="思源黑體 HW" w:eastAsia="思源黑體 HW" w:hAnsi="思源黑體 HW" w:cs="Times New Roman"/>
          <w:sz w:val="28"/>
          <w:szCs w:val="28"/>
        </w:rPr>
        <w:t>利害關係人、臺灣社會或國際社會帶來什麼樣的幫助。</w:t>
      </w:r>
    </w:p>
    <w:p w:rsidR="00F616D4" w:rsidRPr="003064CE" w:rsidRDefault="00F616D4" w:rsidP="003064CE">
      <w:pPr>
        <w:widowControl/>
        <w:snapToGrid w:val="0"/>
        <w:ind w:left="192"/>
        <w:rPr>
          <w:rFonts w:ascii="思源黑體 HW" w:eastAsia="思源黑體 HW" w:hAnsi="思源黑體 HW" w:cs="Times New Roman"/>
          <w:sz w:val="28"/>
          <w:szCs w:val="28"/>
        </w:rPr>
      </w:pPr>
    </w:p>
    <w:p w:rsidR="00BF4E0D" w:rsidRPr="003064CE" w:rsidRDefault="00DD2B76" w:rsidP="002F1248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補充說明</w:t>
      </w:r>
    </w:p>
    <w:p w:rsidR="003064CE" w:rsidRPr="003064CE" w:rsidRDefault="003064CE" w:rsidP="002F1248">
      <w:pPr>
        <w:widowControl/>
        <w:ind w:leftChars="218" w:left="480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一、 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本提案之構想或解決方案若曾獲相關機關獎勵、補助或租稅補助者、或已於市場上營運，請說明相關獎勵、補助或租稅補助情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lastRenderedPageBreak/>
        <w:t>形與營運現況，並說明本次徵案之構想、解決方案或技術為新增創意內容或技術。</w:t>
      </w:r>
    </w:p>
    <w:p w:rsidR="003064CE" w:rsidRPr="003064CE" w:rsidRDefault="003064CE" w:rsidP="002F1248">
      <w:pPr>
        <w:widowControl/>
        <w:ind w:firstLine="480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二、 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如提案內容有引用其他資料進行說明，請補充參考資料來源。</w:t>
      </w:r>
    </w:p>
    <w:p w:rsidR="00BF4E0D" w:rsidRPr="003064CE" w:rsidRDefault="003064CE" w:rsidP="002F1248">
      <w:pPr>
        <w:widowControl/>
        <w:ind w:left="480" w:rightChars="-13" w:right="-29"/>
        <w:jc w:val="both"/>
        <w:rPr>
          <w:rFonts w:ascii="思源黑體 HW" w:eastAsia="思源黑體 HW" w:hAnsi="思源黑體 HW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三、 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如有需求團隊提出需求，搭配技術團隊提出解決方案，須提供分工合作之說明。</w:t>
      </w:r>
    </w:p>
    <w:sectPr w:rsidR="00BF4E0D" w:rsidRPr="003064CE">
      <w:footerReference w:type="default" r:id="rId8"/>
      <w:footerReference w:type="first" r:id="rId9"/>
      <w:pgSz w:w="11906" w:h="16838"/>
      <w:pgMar w:top="1440" w:right="1644" w:bottom="1440" w:left="1644" w:header="0" w:footer="992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64" w:rsidRDefault="00E05664">
      <w:r>
        <w:separator/>
      </w:r>
    </w:p>
  </w:endnote>
  <w:endnote w:type="continuationSeparator" w:id="0">
    <w:p w:rsidR="00E05664" w:rsidRDefault="00E0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Malgun Gothic Semilight"/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新細明體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新細明體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思源黑體 HW">
    <w:panose1 w:val="020B0500000000000000"/>
    <w:charset w:val="88"/>
    <w:family w:val="swiss"/>
    <w:notTrueType/>
    <w:pitch w:val="variable"/>
    <w:sig w:usb0="30000287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0D" w:rsidRDefault="00DD2B76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144080">
      <w:rPr>
        <w:noProof/>
      </w:rPr>
      <w:t>2</w:t>
    </w:r>
    <w:r>
      <w:fldChar w:fldCharType="end"/>
    </w:r>
  </w:p>
  <w:p w:rsidR="00BF4E0D" w:rsidRDefault="00BF4E0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0D" w:rsidRDefault="00DD2B76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144080">
      <w:rPr>
        <w:noProof/>
      </w:rPr>
      <w:t>1</w:t>
    </w:r>
    <w:r>
      <w:fldChar w:fldCharType="end"/>
    </w:r>
  </w:p>
  <w:p w:rsidR="00BF4E0D" w:rsidRDefault="00BF4E0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64" w:rsidRDefault="00E05664">
      <w:r>
        <w:separator/>
      </w:r>
    </w:p>
  </w:footnote>
  <w:footnote w:type="continuationSeparator" w:id="0">
    <w:p w:rsidR="00E05664" w:rsidRDefault="00E0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7F8"/>
    <w:multiLevelType w:val="multilevel"/>
    <w:tmpl w:val="02EA020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b w:val="0"/>
        <w:bCs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F625624"/>
    <w:multiLevelType w:val="multilevel"/>
    <w:tmpl w:val="D6F4E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872223"/>
    <w:multiLevelType w:val="multilevel"/>
    <w:tmpl w:val="A6A47DF6"/>
    <w:lvl w:ilvl="0">
      <w:start w:val="1"/>
      <w:numFmt w:val="decimal"/>
      <w:lvlText w:val="%1."/>
      <w:lvlJc w:val="left"/>
      <w:pPr>
        <w:tabs>
          <w:tab w:val="num" w:pos="257"/>
        </w:tabs>
        <w:ind w:left="540" w:hanging="257"/>
      </w:pPr>
      <w:rPr>
        <w:b w:val="0"/>
        <w:bCs w:val="0"/>
        <w:i w:val="0"/>
        <w:iCs w:val="0"/>
        <w:spacing w:val="33"/>
        <w:w w:val="100"/>
        <w:sz w:val="28"/>
        <w:szCs w:val="28"/>
        <w:lang w:val="en-US" w:eastAsia="zh-TW" w:bidi="ar-SA"/>
      </w:rPr>
    </w:lvl>
    <w:lvl w:ilvl="1">
      <w:numFmt w:val="bullet"/>
      <w:lvlText w:val=""/>
      <w:lvlJc w:val="left"/>
      <w:pPr>
        <w:tabs>
          <w:tab w:val="num" w:pos="257"/>
        </w:tabs>
        <w:ind w:left="976" w:hanging="257"/>
      </w:pPr>
      <w:rPr>
        <w:rFonts w:ascii="Symbol" w:hAnsi="Symbol" w:cs="Symbol" w:hint="default"/>
        <w:lang w:val="en-US" w:eastAsia="zh-TW" w:bidi="ar-SA"/>
      </w:rPr>
    </w:lvl>
    <w:lvl w:ilvl="2">
      <w:numFmt w:val="bullet"/>
      <w:lvlText w:val=""/>
      <w:lvlJc w:val="left"/>
      <w:pPr>
        <w:tabs>
          <w:tab w:val="num" w:pos="257"/>
        </w:tabs>
        <w:ind w:left="1415" w:hanging="257"/>
      </w:pPr>
      <w:rPr>
        <w:rFonts w:ascii="Symbol" w:hAnsi="Symbol" w:cs="Symbol" w:hint="default"/>
        <w:lang w:val="en-US" w:eastAsia="zh-TW" w:bidi="ar-SA"/>
      </w:rPr>
    </w:lvl>
    <w:lvl w:ilvl="3">
      <w:numFmt w:val="bullet"/>
      <w:lvlText w:val=""/>
      <w:lvlJc w:val="left"/>
      <w:pPr>
        <w:tabs>
          <w:tab w:val="num" w:pos="257"/>
        </w:tabs>
        <w:ind w:left="1854" w:hanging="257"/>
      </w:pPr>
      <w:rPr>
        <w:rFonts w:ascii="Symbol" w:hAnsi="Symbol" w:cs="Symbol" w:hint="default"/>
        <w:lang w:val="en-US" w:eastAsia="zh-TW" w:bidi="ar-SA"/>
      </w:rPr>
    </w:lvl>
    <w:lvl w:ilvl="4">
      <w:numFmt w:val="bullet"/>
      <w:lvlText w:val=""/>
      <w:lvlJc w:val="left"/>
      <w:pPr>
        <w:tabs>
          <w:tab w:val="num" w:pos="257"/>
        </w:tabs>
        <w:ind w:left="2293" w:hanging="257"/>
      </w:pPr>
      <w:rPr>
        <w:rFonts w:ascii="Symbol" w:hAnsi="Symbol" w:cs="Symbol" w:hint="default"/>
        <w:lang w:val="en-US" w:eastAsia="zh-TW" w:bidi="ar-SA"/>
      </w:rPr>
    </w:lvl>
    <w:lvl w:ilvl="5">
      <w:numFmt w:val="bullet"/>
      <w:lvlText w:val=""/>
      <w:lvlJc w:val="left"/>
      <w:pPr>
        <w:tabs>
          <w:tab w:val="num" w:pos="257"/>
        </w:tabs>
        <w:ind w:left="2732" w:hanging="257"/>
      </w:pPr>
      <w:rPr>
        <w:rFonts w:ascii="Symbol" w:hAnsi="Symbol" w:cs="Symbol" w:hint="default"/>
        <w:lang w:val="en-US" w:eastAsia="zh-TW" w:bidi="ar-SA"/>
      </w:rPr>
    </w:lvl>
    <w:lvl w:ilvl="6">
      <w:numFmt w:val="bullet"/>
      <w:lvlText w:val=""/>
      <w:lvlJc w:val="left"/>
      <w:pPr>
        <w:tabs>
          <w:tab w:val="num" w:pos="257"/>
        </w:tabs>
        <w:ind w:left="3171" w:hanging="257"/>
      </w:pPr>
      <w:rPr>
        <w:rFonts w:ascii="Symbol" w:hAnsi="Symbol" w:cs="Symbol" w:hint="default"/>
        <w:lang w:val="en-US" w:eastAsia="zh-TW" w:bidi="ar-SA"/>
      </w:rPr>
    </w:lvl>
    <w:lvl w:ilvl="7">
      <w:numFmt w:val="bullet"/>
      <w:lvlText w:val=""/>
      <w:lvlJc w:val="left"/>
      <w:pPr>
        <w:tabs>
          <w:tab w:val="num" w:pos="257"/>
        </w:tabs>
        <w:ind w:left="3610" w:hanging="257"/>
      </w:pPr>
      <w:rPr>
        <w:rFonts w:ascii="Symbol" w:hAnsi="Symbol" w:cs="Symbol" w:hint="default"/>
        <w:lang w:val="en-US" w:eastAsia="zh-TW" w:bidi="ar-SA"/>
      </w:rPr>
    </w:lvl>
    <w:lvl w:ilvl="8">
      <w:numFmt w:val="bullet"/>
      <w:lvlText w:val=""/>
      <w:lvlJc w:val="left"/>
      <w:pPr>
        <w:tabs>
          <w:tab w:val="num" w:pos="257"/>
        </w:tabs>
        <w:ind w:left="4049" w:hanging="257"/>
      </w:pPr>
      <w:rPr>
        <w:rFonts w:ascii="Symbol" w:hAnsi="Symbol" w:cs="Symbol" w:hint="default"/>
        <w:lang w:val="en-US" w:eastAsia="zh-TW" w:bidi="ar-SA"/>
      </w:rPr>
    </w:lvl>
  </w:abstractNum>
  <w:abstractNum w:abstractNumId="3" w15:restartNumberingAfterBreak="0">
    <w:nsid w:val="15981130"/>
    <w:multiLevelType w:val="multilevel"/>
    <w:tmpl w:val="2DF09E7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1EBE22EA"/>
    <w:multiLevelType w:val="multilevel"/>
    <w:tmpl w:val="2582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151B3"/>
    <w:multiLevelType w:val="multilevel"/>
    <w:tmpl w:val="5BDEAC1C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  <w:rPr>
        <w:rFonts w:hint="eastAsia"/>
      </w:rPr>
    </w:lvl>
  </w:abstractNum>
  <w:abstractNum w:abstractNumId="6" w15:restartNumberingAfterBreak="0">
    <w:nsid w:val="2D3D412E"/>
    <w:multiLevelType w:val="multilevel"/>
    <w:tmpl w:val="1D5CD67E"/>
    <w:lvl w:ilvl="0">
      <w:start w:val="1"/>
      <w:numFmt w:val="taiwaneseCountingThousand"/>
      <w:lvlText w:val="%1、"/>
      <w:lvlJc w:val="left"/>
      <w:pPr>
        <w:tabs>
          <w:tab w:val="num" w:pos="375"/>
        </w:tabs>
        <w:ind w:left="147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75"/>
        </w:tabs>
        <w:ind w:left="195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75"/>
        </w:tabs>
        <w:ind w:left="243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5"/>
        </w:tabs>
        <w:ind w:left="291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75"/>
        </w:tabs>
        <w:ind w:left="339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75"/>
        </w:tabs>
        <w:ind w:left="387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5"/>
        </w:tabs>
        <w:ind w:left="435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75"/>
        </w:tabs>
        <w:ind w:left="483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5"/>
        </w:tabs>
        <w:ind w:left="5313" w:hanging="480"/>
      </w:pPr>
      <w:rPr>
        <w:rFonts w:hint="eastAsia"/>
      </w:rPr>
    </w:lvl>
  </w:abstractNum>
  <w:abstractNum w:abstractNumId="7" w15:restartNumberingAfterBreak="0">
    <w:nsid w:val="32B3446B"/>
    <w:multiLevelType w:val="multilevel"/>
    <w:tmpl w:val="630A03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8" w15:restartNumberingAfterBreak="0">
    <w:nsid w:val="32B46A1E"/>
    <w:multiLevelType w:val="multilevel"/>
    <w:tmpl w:val="1D5CD67E"/>
    <w:lvl w:ilvl="0">
      <w:start w:val="1"/>
      <w:numFmt w:val="taiwaneseCountingThousand"/>
      <w:lvlText w:val="%1、"/>
      <w:lvlJc w:val="left"/>
      <w:pPr>
        <w:tabs>
          <w:tab w:val="num" w:pos="375"/>
        </w:tabs>
        <w:ind w:left="147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75"/>
        </w:tabs>
        <w:ind w:left="195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75"/>
        </w:tabs>
        <w:ind w:left="243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5"/>
        </w:tabs>
        <w:ind w:left="291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75"/>
        </w:tabs>
        <w:ind w:left="339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75"/>
        </w:tabs>
        <w:ind w:left="387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5"/>
        </w:tabs>
        <w:ind w:left="435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75"/>
        </w:tabs>
        <w:ind w:left="483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5"/>
        </w:tabs>
        <w:ind w:left="5313" w:hanging="480"/>
      </w:pPr>
      <w:rPr>
        <w:rFonts w:hint="eastAsia"/>
      </w:rPr>
    </w:lvl>
  </w:abstractNum>
  <w:abstractNum w:abstractNumId="9" w15:restartNumberingAfterBreak="0">
    <w:nsid w:val="39E421A6"/>
    <w:multiLevelType w:val="multilevel"/>
    <w:tmpl w:val="47F4E01E"/>
    <w:lvl w:ilvl="0">
      <w:start w:val="1"/>
      <w:numFmt w:val="taiwaneseCountingThousand"/>
      <w:lvlText w:val="%1、"/>
      <w:lvlJc w:val="left"/>
      <w:pPr>
        <w:tabs>
          <w:tab w:val="num" w:pos="282"/>
        </w:tabs>
        <w:ind w:left="76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2" w:hanging="480"/>
      </w:pPr>
    </w:lvl>
  </w:abstractNum>
  <w:abstractNum w:abstractNumId="10" w15:restartNumberingAfterBreak="0">
    <w:nsid w:val="3CBD5436"/>
    <w:multiLevelType w:val="multilevel"/>
    <w:tmpl w:val="A608F5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 w15:restartNumberingAfterBreak="0">
    <w:nsid w:val="41C97068"/>
    <w:multiLevelType w:val="multilevel"/>
    <w:tmpl w:val="201C330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12" w15:restartNumberingAfterBreak="0">
    <w:nsid w:val="42BC7639"/>
    <w:multiLevelType w:val="hybridMultilevel"/>
    <w:tmpl w:val="ECEA610A"/>
    <w:lvl w:ilvl="0" w:tplc="FCD86C6C">
      <w:start w:val="1"/>
      <w:numFmt w:val="taiwaneseCountingThousand"/>
      <w:lvlText w:val="%1、"/>
      <w:lvlJc w:val="left"/>
      <w:pPr>
        <w:ind w:left="1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</w:lvl>
  </w:abstractNum>
  <w:abstractNum w:abstractNumId="13" w15:restartNumberingAfterBreak="0">
    <w:nsid w:val="4A2C429C"/>
    <w:multiLevelType w:val="multilevel"/>
    <w:tmpl w:val="18A26780"/>
    <w:lvl w:ilvl="0">
      <w:start w:val="1"/>
      <w:numFmt w:val="decimal"/>
      <w:lvlText w:val="%1."/>
      <w:lvlJc w:val="left"/>
      <w:pPr>
        <w:tabs>
          <w:tab w:val="num" w:pos="257"/>
        </w:tabs>
        <w:ind w:left="540" w:hanging="257"/>
      </w:pPr>
      <w:rPr>
        <w:b w:val="0"/>
        <w:bCs w:val="0"/>
        <w:i w:val="0"/>
        <w:iCs w:val="0"/>
        <w:spacing w:val="33"/>
        <w:w w:val="100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99" w:hanging="480"/>
      </w:pPr>
    </w:lvl>
    <w:lvl w:ilvl="2">
      <w:numFmt w:val="bullet"/>
      <w:lvlText w:val=""/>
      <w:lvlJc w:val="left"/>
      <w:pPr>
        <w:tabs>
          <w:tab w:val="num" w:pos="257"/>
        </w:tabs>
        <w:ind w:left="1415" w:hanging="257"/>
      </w:pPr>
      <w:rPr>
        <w:rFonts w:ascii="Symbol" w:hAnsi="Symbol" w:cs="Symbol" w:hint="default"/>
        <w:lang w:val="en-US" w:eastAsia="zh-TW" w:bidi="ar-SA"/>
      </w:rPr>
    </w:lvl>
    <w:lvl w:ilvl="3">
      <w:numFmt w:val="bullet"/>
      <w:lvlText w:val=""/>
      <w:lvlJc w:val="left"/>
      <w:pPr>
        <w:tabs>
          <w:tab w:val="num" w:pos="257"/>
        </w:tabs>
        <w:ind w:left="1854" w:hanging="257"/>
      </w:pPr>
      <w:rPr>
        <w:rFonts w:ascii="Symbol" w:hAnsi="Symbol" w:cs="Symbol" w:hint="default"/>
        <w:lang w:val="en-US" w:eastAsia="zh-TW" w:bidi="ar-SA"/>
      </w:rPr>
    </w:lvl>
    <w:lvl w:ilvl="4">
      <w:numFmt w:val="bullet"/>
      <w:lvlText w:val=""/>
      <w:lvlJc w:val="left"/>
      <w:pPr>
        <w:tabs>
          <w:tab w:val="num" w:pos="257"/>
        </w:tabs>
        <w:ind w:left="2293" w:hanging="257"/>
      </w:pPr>
      <w:rPr>
        <w:rFonts w:ascii="Symbol" w:hAnsi="Symbol" w:cs="Symbol" w:hint="default"/>
        <w:lang w:val="en-US" w:eastAsia="zh-TW" w:bidi="ar-SA"/>
      </w:rPr>
    </w:lvl>
    <w:lvl w:ilvl="5">
      <w:numFmt w:val="bullet"/>
      <w:lvlText w:val=""/>
      <w:lvlJc w:val="left"/>
      <w:pPr>
        <w:tabs>
          <w:tab w:val="num" w:pos="257"/>
        </w:tabs>
        <w:ind w:left="2732" w:hanging="257"/>
      </w:pPr>
      <w:rPr>
        <w:rFonts w:ascii="Symbol" w:hAnsi="Symbol" w:cs="Symbol" w:hint="default"/>
        <w:lang w:val="en-US" w:eastAsia="zh-TW" w:bidi="ar-SA"/>
      </w:rPr>
    </w:lvl>
    <w:lvl w:ilvl="6">
      <w:numFmt w:val="bullet"/>
      <w:lvlText w:val=""/>
      <w:lvlJc w:val="left"/>
      <w:pPr>
        <w:tabs>
          <w:tab w:val="num" w:pos="257"/>
        </w:tabs>
        <w:ind w:left="3171" w:hanging="257"/>
      </w:pPr>
      <w:rPr>
        <w:rFonts w:ascii="Symbol" w:hAnsi="Symbol" w:cs="Symbol" w:hint="default"/>
        <w:lang w:val="en-US" w:eastAsia="zh-TW" w:bidi="ar-SA"/>
      </w:rPr>
    </w:lvl>
    <w:lvl w:ilvl="7">
      <w:numFmt w:val="bullet"/>
      <w:lvlText w:val=""/>
      <w:lvlJc w:val="left"/>
      <w:pPr>
        <w:tabs>
          <w:tab w:val="num" w:pos="257"/>
        </w:tabs>
        <w:ind w:left="3610" w:hanging="257"/>
      </w:pPr>
      <w:rPr>
        <w:rFonts w:ascii="Symbol" w:hAnsi="Symbol" w:cs="Symbol" w:hint="default"/>
        <w:lang w:val="en-US" w:eastAsia="zh-TW" w:bidi="ar-SA"/>
      </w:rPr>
    </w:lvl>
    <w:lvl w:ilvl="8">
      <w:numFmt w:val="bullet"/>
      <w:lvlText w:val=""/>
      <w:lvlJc w:val="left"/>
      <w:pPr>
        <w:tabs>
          <w:tab w:val="num" w:pos="257"/>
        </w:tabs>
        <w:ind w:left="4049" w:hanging="257"/>
      </w:pPr>
      <w:rPr>
        <w:rFonts w:ascii="Symbol" w:hAnsi="Symbol" w:cs="Symbol" w:hint="default"/>
        <w:lang w:val="en-US" w:eastAsia="zh-TW" w:bidi="ar-SA"/>
      </w:rPr>
    </w:lvl>
  </w:abstractNum>
  <w:abstractNum w:abstractNumId="14" w15:restartNumberingAfterBreak="0">
    <w:nsid w:val="5128368A"/>
    <w:multiLevelType w:val="multilevel"/>
    <w:tmpl w:val="FF0C167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ideographTraditional"/>
      <w:lvlText w:val="%2、"/>
      <w:lvlJc w:val="left"/>
      <w:pPr>
        <w:tabs>
          <w:tab w:val="num" w:pos="284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284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284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4604" w:hanging="480"/>
      </w:pPr>
    </w:lvl>
  </w:abstractNum>
  <w:abstractNum w:abstractNumId="15" w15:restartNumberingAfterBreak="0">
    <w:nsid w:val="517E1EF5"/>
    <w:multiLevelType w:val="hybridMultilevel"/>
    <w:tmpl w:val="BFE2D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8C2604"/>
    <w:multiLevelType w:val="multilevel"/>
    <w:tmpl w:val="52B8E5C2"/>
    <w:lvl w:ilvl="0">
      <w:start w:val="1"/>
      <w:numFmt w:val="decimal"/>
      <w:lvlText w:val="%1."/>
      <w:lvlJc w:val="left"/>
      <w:pPr>
        <w:tabs>
          <w:tab w:val="num" w:pos="0"/>
        </w:tabs>
        <w:ind w:left="94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2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6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4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2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0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82" w:hanging="480"/>
      </w:pPr>
    </w:lvl>
  </w:abstractNum>
  <w:abstractNum w:abstractNumId="17" w15:restartNumberingAfterBreak="0">
    <w:nsid w:val="5E326E79"/>
    <w:multiLevelType w:val="multilevel"/>
    <w:tmpl w:val="AFC0D108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  <w:color w:val="80808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65484A42"/>
    <w:multiLevelType w:val="multilevel"/>
    <w:tmpl w:val="17A8F1E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76" w:hanging="396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19" w15:restartNumberingAfterBreak="0">
    <w:nsid w:val="68E1442B"/>
    <w:multiLevelType w:val="multilevel"/>
    <w:tmpl w:val="D33C65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40" w:hanging="44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0" w15:restartNumberingAfterBreak="0">
    <w:nsid w:val="6A521DD8"/>
    <w:multiLevelType w:val="multilevel"/>
    <w:tmpl w:val="630A03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1" w15:restartNumberingAfterBreak="0">
    <w:nsid w:val="6C2462B5"/>
    <w:multiLevelType w:val="multilevel"/>
    <w:tmpl w:val="11FA06D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861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10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4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8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1" w:hanging="480"/>
      </w:pPr>
    </w:lvl>
  </w:abstractNum>
  <w:abstractNum w:abstractNumId="22" w15:restartNumberingAfterBreak="0">
    <w:nsid w:val="6EAC0D4B"/>
    <w:multiLevelType w:val="multilevel"/>
    <w:tmpl w:val="3A2E87B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b w:val="0"/>
        <w:bCs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3" w15:restartNumberingAfterBreak="0">
    <w:nsid w:val="70454BEE"/>
    <w:multiLevelType w:val="multilevel"/>
    <w:tmpl w:val="7CAEB1F0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4" w15:restartNumberingAfterBreak="0">
    <w:nsid w:val="749A76CA"/>
    <w:multiLevelType w:val="multilevel"/>
    <w:tmpl w:val="DCB2343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5" w15:restartNumberingAfterBreak="0">
    <w:nsid w:val="76AF747F"/>
    <w:multiLevelType w:val="multilevel"/>
    <w:tmpl w:val="17C4FE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6" w15:restartNumberingAfterBreak="0">
    <w:nsid w:val="7C384E80"/>
    <w:multiLevelType w:val="multilevel"/>
    <w:tmpl w:val="AE20A09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7" w15:restartNumberingAfterBreak="0">
    <w:nsid w:val="7E9B5037"/>
    <w:multiLevelType w:val="multilevel"/>
    <w:tmpl w:val="20E429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8" w15:restartNumberingAfterBreak="0">
    <w:nsid w:val="7F3C689F"/>
    <w:multiLevelType w:val="multilevel"/>
    <w:tmpl w:val="B2141FD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76" w:hanging="396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23"/>
  </w:num>
  <w:num w:numId="5">
    <w:abstractNumId w:val="26"/>
  </w:num>
  <w:num w:numId="6">
    <w:abstractNumId w:val="6"/>
  </w:num>
  <w:num w:numId="7">
    <w:abstractNumId w:val="11"/>
  </w:num>
  <w:num w:numId="8">
    <w:abstractNumId w:val="22"/>
  </w:num>
  <w:num w:numId="9">
    <w:abstractNumId w:val="27"/>
  </w:num>
  <w:num w:numId="10">
    <w:abstractNumId w:val="20"/>
  </w:num>
  <w:num w:numId="11">
    <w:abstractNumId w:val="0"/>
  </w:num>
  <w:num w:numId="12">
    <w:abstractNumId w:val="24"/>
  </w:num>
  <w:num w:numId="13">
    <w:abstractNumId w:val="10"/>
  </w:num>
  <w:num w:numId="14">
    <w:abstractNumId w:val="14"/>
  </w:num>
  <w:num w:numId="15">
    <w:abstractNumId w:val="18"/>
  </w:num>
  <w:num w:numId="16">
    <w:abstractNumId w:val="21"/>
  </w:num>
  <w:num w:numId="17">
    <w:abstractNumId w:val="28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 w:numId="24">
    <w:abstractNumId w:val="1"/>
  </w:num>
  <w:num w:numId="25">
    <w:abstractNumId w:val="15"/>
  </w:num>
  <w:num w:numId="26">
    <w:abstractNumId w:val="7"/>
  </w:num>
  <w:num w:numId="27">
    <w:abstractNumId w:val="5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0D"/>
    <w:rsid w:val="001217B2"/>
    <w:rsid w:val="00125DD0"/>
    <w:rsid w:val="0013289D"/>
    <w:rsid w:val="00144080"/>
    <w:rsid w:val="00247EAA"/>
    <w:rsid w:val="002D764C"/>
    <w:rsid w:val="002F1248"/>
    <w:rsid w:val="0030115E"/>
    <w:rsid w:val="003064CE"/>
    <w:rsid w:val="004468AD"/>
    <w:rsid w:val="004E4024"/>
    <w:rsid w:val="006065AE"/>
    <w:rsid w:val="0063693C"/>
    <w:rsid w:val="006440E5"/>
    <w:rsid w:val="00695C18"/>
    <w:rsid w:val="006F2ACD"/>
    <w:rsid w:val="0078341B"/>
    <w:rsid w:val="007871B8"/>
    <w:rsid w:val="00792168"/>
    <w:rsid w:val="0080091A"/>
    <w:rsid w:val="00842FB1"/>
    <w:rsid w:val="008C4E2A"/>
    <w:rsid w:val="00904C7A"/>
    <w:rsid w:val="009F205A"/>
    <w:rsid w:val="00A51563"/>
    <w:rsid w:val="00BB4507"/>
    <w:rsid w:val="00BC35CD"/>
    <w:rsid w:val="00BF4E0D"/>
    <w:rsid w:val="00CD0A04"/>
    <w:rsid w:val="00DD2B76"/>
    <w:rsid w:val="00DD4E59"/>
    <w:rsid w:val="00E05664"/>
    <w:rsid w:val="00E33DC4"/>
    <w:rsid w:val="00F13D1D"/>
    <w:rsid w:val="00F616D4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1479C-DCFA-48AA-92B5-C1C5828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9"/>
    <w:pPr>
      <w:widowControl w:val="0"/>
      <w:suppressAutoHyphens/>
    </w:pPr>
    <w:rPr>
      <w:rFonts w:ascii="標楷體" w:eastAsia="標楷體" w:hAnsi="標楷體" w:cs="標楷體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E0139"/>
    <w:pPr>
      <w:ind w:left="1178"/>
      <w:outlineLvl w:val="0"/>
    </w:pPr>
    <w:rPr>
      <w:rFonts w:ascii="Noto Sans TC" w:eastAsia="Noto Sans TC" w:hAnsi="Noto Sans TC" w:cs="Noto Sans TC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4E0139"/>
    <w:pPr>
      <w:ind w:left="1178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uiPriority w:val="99"/>
    <w:semiHidden/>
    <w:qFormat/>
    <w:rsid w:val="004E0139"/>
    <w:rPr>
      <w:rFonts w:ascii="標楷體" w:eastAsia="標楷體" w:hAnsi="標楷體" w:cs="標楷體"/>
      <w:kern w:val="0"/>
      <w:sz w:val="22"/>
    </w:rPr>
  </w:style>
  <w:style w:type="character" w:customStyle="1" w:styleId="10">
    <w:name w:val="標題 1 字元"/>
    <w:link w:val="1"/>
    <w:uiPriority w:val="9"/>
    <w:qFormat/>
    <w:rsid w:val="004E0139"/>
    <w:rPr>
      <w:rFonts w:ascii="Noto Sans TC" w:eastAsia="Noto Sans TC" w:hAnsi="Noto Sans TC" w:cs="Noto Sans TC"/>
      <w:b/>
      <w:bCs/>
      <w:kern w:val="0"/>
      <w:sz w:val="32"/>
      <w:szCs w:val="32"/>
    </w:rPr>
  </w:style>
  <w:style w:type="character" w:customStyle="1" w:styleId="30">
    <w:name w:val="標題 3 字元"/>
    <w:link w:val="3"/>
    <w:uiPriority w:val="9"/>
    <w:qFormat/>
    <w:rsid w:val="004E0139"/>
    <w:rPr>
      <w:rFonts w:ascii="標楷體" w:eastAsia="標楷體" w:hAnsi="標楷體" w:cs="標楷體"/>
      <w:kern w:val="0"/>
      <w:sz w:val="28"/>
      <w:szCs w:val="28"/>
    </w:rPr>
  </w:style>
  <w:style w:type="character" w:customStyle="1" w:styleId="a4">
    <w:name w:val="網際網路連結"/>
    <w:uiPriority w:val="99"/>
    <w:unhideWhenUsed/>
    <w:rsid w:val="00104237"/>
    <w:rPr>
      <w:color w:val="0563C1"/>
      <w:u w:val="single"/>
    </w:rPr>
  </w:style>
  <w:style w:type="character" w:customStyle="1" w:styleId="a5">
    <w:name w:val="頁首 字元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customStyle="1" w:styleId="a6">
    <w:name w:val="頁尾 字元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styleId="a7">
    <w:name w:val="annotation reference"/>
    <w:uiPriority w:val="99"/>
    <w:semiHidden/>
    <w:unhideWhenUsed/>
    <w:qFormat/>
    <w:rsid w:val="00CC67C5"/>
    <w:rPr>
      <w:sz w:val="18"/>
      <w:szCs w:val="18"/>
    </w:rPr>
  </w:style>
  <w:style w:type="character" w:customStyle="1" w:styleId="a8">
    <w:name w:val="註解文字 字元"/>
    <w:uiPriority w:val="99"/>
    <w:qFormat/>
    <w:rsid w:val="00CC67C5"/>
    <w:rPr>
      <w:rFonts w:ascii="標楷體" w:eastAsia="標楷體" w:hAnsi="標楷體" w:cs="標楷體"/>
      <w:kern w:val="0"/>
      <w:sz w:val="22"/>
    </w:rPr>
  </w:style>
  <w:style w:type="character" w:customStyle="1" w:styleId="a9">
    <w:name w:val="註解主旨 字元"/>
    <w:uiPriority w:val="99"/>
    <w:semiHidden/>
    <w:qFormat/>
    <w:rsid w:val="00CC67C5"/>
    <w:rPr>
      <w:rFonts w:ascii="標楷體" w:eastAsia="標楷體" w:hAnsi="標楷體" w:cs="標楷體"/>
      <w:b/>
      <w:bCs/>
      <w:kern w:val="0"/>
      <w:sz w:val="22"/>
    </w:rPr>
  </w:style>
  <w:style w:type="character" w:customStyle="1" w:styleId="aa">
    <w:name w:val="清單段落 字元"/>
    <w:uiPriority w:val="34"/>
    <w:qFormat/>
    <w:locked/>
    <w:rsid w:val="006F607D"/>
    <w:rPr>
      <w:rFonts w:ascii="標楷體" w:eastAsia="標楷體" w:hAnsi="標楷體" w:cs="標楷體"/>
      <w:kern w:val="0"/>
      <w:sz w:val="22"/>
    </w:rPr>
  </w:style>
  <w:style w:type="character" w:customStyle="1" w:styleId="ab">
    <w:name w:val="註腳文字 字元"/>
    <w:uiPriority w:val="99"/>
    <w:semiHidden/>
    <w:qFormat/>
    <w:rsid w:val="00561526"/>
    <w:rPr>
      <w:rFonts w:ascii="標楷體" w:eastAsia="標楷體" w:hAnsi="標楷體" w:cs="標楷體"/>
      <w:kern w:val="0"/>
      <w:sz w:val="20"/>
      <w:szCs w:val="20"/>
    </w:rPr>
  </w:style>
  <w:style w:type="character" w:customStyle="1" w:styleId="ac">
    <w:name w:val="註腳錨定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61526"/>
    <w:rPr>
      <w:vertAlign w:val="superscript"/>
    </w:rPr>
  </w:style>
  <w:style w:type="character" w:customStyle="1" w:styleId="ad">
    <w:name w:val="註解方塊文字 字元"/>
    <w:uiPriority w:val="99"/>
    <w:semiHidden/>
    <w:qFormat/>
    <w:rsid w:val="00CF6356"/>
    <w:rPr>
      <w:rFonts w:ascii="Calibri Light" w:eastAsia="新細明體" w:hAnsi="Calibri Light" w:cs="Angsana New"/>
      <w:kern w:val="0"/>
      <w:sz w:val="18"/>
      <w:szCs w:val="18"/>
    </w:rPr>
  </w:style>
  <w:style w:type="character" w:customStyle="1" w:styleId="ae">
    <w:name w:val="索引連結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next w:val="a"/>
    <w:uiPriority w:val="35"/>
    <w:unhideWhenUsed/>
    <w:qFormat/>
    <w:rsid w:val="00A84818"/>
    <w:rPr>
      <w:sz w:val="20"/>
      <w:szCs w:val="20"/>
    </w:rPr>
  </w:style>
  <w:style w:type="paragraph" w:customStyle="1" w:styleId="af3">
    <w:name w:val="索引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4E0139"/>
  </w:style>
  <w:style w:type="paragraph" w:styleId="af4">
    <w:name w:val="Date"/>
    <w:basedOn w:val="a"/>
    <w:next w:val="a"/>
    <w:uiPriority w:val="99"/>
    <w:semiHidden/>
    <w:unhideWhenUsed/>
    <w:qFormat/>
    <w:rsid w:val="004E0139"/>
    <w:pPr>
      <w:jc w:val="right"/>
    </w:pPr>
  </w:style>
  <w:style w:type="paragraph" w:styleId="af5">
    <w:name w:val="List Paragraph"/>
    <w:basedOn w:val="a"/>
    <w:uiPriority w:val="34"/>
    <w:qFormat/>
    <w:rsid w:val="00561DBD"/>
    <w:pPr>
      <w:ind w:left="480"/>
    </w:pPr>
  </w:style>
  <w:style w:type="paragraph" w:styleId="11">
    <w:name w:val="toc 1"/>
    <w:basedOn w:val="a"/>
    <w:next w:val="a"/>
    <w:autoRedefine/>
    <w:uiPriority w:val="39"/>
    <w:unhideWhenUsed/>
    <w:qFormat/>
    <w:rsid w:val="00CD0A04"/>
    <w:pPr>
      <w:tabs>
        <w:tab w:val="right" w:leader="dot" w:pos="8296"/>
      </w:tabs>
      <w:snapToGrid w:val="0"/>
      <w:spacing w:line="360" w:lineRule="auto"/>
    </w:pPr>
    <w:rPr>
      <w:rFonts w:ascii="Noto Sans TC" w:eastAsia="Noto Sans TC" w:hAnsi="Noto Sans TC" w:cs="Times New Roman"/>
      <w:b/>
      <w:bCs/>
      <w:noProof/>
      <w:spacing w:val="-10"/>
      <w:w w:val="95"/>
      <w:sz w:val="28"/>
    </w:r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unhideWhenUsed/>
    <w:qFormat/>
    <w:rsid w:val="00CC67C5"/>
  </w:style>
  <w:style w:type="paragraph" w:styleId="afa">
    <w:name w:val="annotation subject"/>
    <w:basedOn w:val="af9"/>
    <w:next w:val="af9"/>
    <w:uiPriority w:val="99"/>
    <w:semiHidden/>
    <w:unhideWhenUsed/>
    <w:qFormat/>
    <w:rsid w:val="00CC67C5"/>
    <w:rPr>
      <w:b/>
      <w:bCs/>
    </w:rPr>
  </w:style>
  <w:style w:type="paragraph" w:styleId="afb">
    <w:name w:val="footnote text"/>
    <w:basedOn w:val="a"/>
    <w:uiPriority w:val="99"/>
    <w:semiHidden/>
    <w:unhideWhenUsed/>
    <w:rsid w:val="00561526"/>
    <w:pPr>
      <w:snapToGrid w:val="0"/>
    </w:pPr>
    <w:rPr>
      <w:sz w:val="20"/>
      <w:szCs w:val="20"/>
    </w:rPr>
  </w:style>
  <w:style w:type="paragraph" w:styleId="afc">
    <w:name w:val="Revision"/>
    <w:uiPriority w:val="99"/>
    <w:semiHidden/>
    <w:qFormat/>
    <w:rsid w:val="00DE2EAF"/>
    <w:pPr>
      <w:suppressAutoHyphens/>
    </w:pPr>
    <w:rPr>
      <w:rFonts w:ascii="標楷體" w:eastAsia="標楷體" w:hAnsi="標楷體" w:cs="標楷體"/>
      <w:sz w:val="22"/>
      <w:szCs w:val="22"/>
    </w:rPr>
  </w:style>
  <w:style w:type="paragraph" w:styleId="afd">
    <w:name w:val="Balloon Text"/>
    <w:basedOn w:val="a"/>
    <w:uiPriority w:val="99"/>
    <w:semiHidden/>
    <w:unhideWhenUsed/>
    <w:qFormat/>
    <w:rsid w:val="00CF6356"/>
    <w:rPr>
      <w:rFonts w:ascii="Calibri Light" w:eastAsia="新細明體" w:hAnsi="Calibri Light" w:cs="Angsana New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1D4C19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afe">
    <w:name w:val="外框內容"/>
    <w:basedOn w:val="a"/>
    <w:qFormat/>
  </w:style>
  <w:style w:type="paragraph" w:customStyle="1" w:styleId="aff">
    <w:name w:val="表格內容"/>
    <w:basedOn w:val="a"/>
    <w:qFormat/>
    <w:pPr>
      <w:suppressLineNumbers/>
    </w:pPr>
  </w:style>
  <w:style w:type="paragraph" w:customStyle="1" w:styleId="aff0">
    <w:name w:val="表格標題"/>
    <w:basedOn w:val="aff"/>
    <w:qFormat/>
    <w:pPr>
      <w:jc w:val="center"/>
    </w:pPr>
    <w:rPr>
      <w:b/>
      <w:bCs/>
    </w:rPr>
  </w:style>
  <w:style w:type="paragraph" w:customStyle="1" w:styleId="aff1">
    <w:name w:val="已先格式設定文字"/>
    <w:basedOn w:val="a"/>
    <w:qFormat/>
    <w:rsid w:val="00760CC4"/>
    <w:rPr>
      <w:rFonts w:ascii="Liberation Mono" w:eastAsia="細明體" w:hAnsi="Liberation Mono" w:cs="Liberation Mono"/>
      <w:kern w:val="2"/>
      <w:sz w:val="20"/>
      <w:szCs w:val="20"/>
      <w:lang w:bidi="th-TH"/>
    </w:rPr>
  </w:style>
  <w:style w:type="table" w:customStyle="1" w:styleId="TableNormal">
    <w:name w:val="Table Normal"/>
    <w:uiPriority w:val="2"/>
    <w:semiHidden/>
    <w:unhideWhenUsed/>
    <w:qFormat/>
    <w:rsid w:val="004E0139"/>
    <w:pPr>
      <w:suppressAutoHyphens/>
    </w:pPr>
    <w:rPr>
      <w:kern w:val="2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basedOn w:val="a1"/>
    <w:uiPriority w:val="39"/>
    <w:rsid w:val="0040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unhideWhenUsed/>
    <w:rsid w:val="00CD0A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A802-CBA4-48F2-82AF-24AE6949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>Dynabook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陳怡如</dc:creator>
  <cp:keywords/>
  <dc:description/>
  <cp:lastModifiedBy>王心慧</cp:lastModifiedBy>
  <cp:revision>2</cp:revision>
  <cp:lastPrinted>2022-12-02T08:08:00Z</cp:lastPrinted>
  <dcterms:created xsi:type="dcterms:W3CDTF">2022-12-02T10:30:00Z</dcterms:created>
  <dcterms:modified xsi:type="dcterms:W3CDTF">2022-12-02T10:30:00Z</dcterms:modified>
  <dc:language>zh-TW</dc:language>
</cp:coreProperties>
</file>